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ab/>
      </w:r>
      <w:r>
        <w:rPr>
          <w:rFonts w:hint="eastAsia" w:ascii="方正小标宋简体" w:hAnsi="黑体" w:eastAsia="方正小标宋简体"/>
          <w:sz w:val="44"/>
          <w:szCs w:val="44"/>
        </w:rPr>
        <w:t>考生注册和报名操作指引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一、注意事项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1、请使用台式电脑或笔记本电脑打开报名入口登录报名系统,不得使用平板或手机打开报名入口。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2、考生报名完成后关闭浏览器，待再次打开浏览器后方可供他人报名。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3、报名过程中如出现操作问题可尝试更换谷歌、火狐等浏览器解决，或者更换电脑。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4、请避开首日及结束日等高峰时段报名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二、操作流程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5580380" cy="8667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>
      <w:pPr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三、实名认证（注册）操作步骤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本次考试采用手机号注册账号，注册成功后进行实名认证，考生实名认证成功后方可在规定时间内开始报名。现将相关操作步骤示例如下：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第1步  </w:t>
      </w:r>
      <w:r>
        <w:rPr>
          <w:rFonts w:hint="eastAsia" w:ascii="仿宋_GB2312" w:eastAsia="仿宋_GB2312"/>
          <w:sz w:val="32"/>
          <w:szCs w:val="32"/>
        </w:rPr>
        <w:t>使用注册成功的账号登录系统。</w:t>
      </w:r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580380" cy="3199765"/>
            <wp:effectExtent l="19050" t="19050" r="127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1997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第2步  </w:t>
      </w:r>
      <w:r>
        <w:rPr>
          <w:rFonts w:hint="eastAsia" w:ascii="仿宋_GB2312" w:eastAsia="仿宋_GB2312"/>
          <w:sz w:val="32"/>
          <w:szCs w:val="32"/>
        </w:rPr>
        <w:t>登录系统后，上传身份证正反面照片。</w:t>
      </w:r>
    </w:p>
    <w:p>
      <w:pPr>
        <w:rPr>
          <w:rFonts w:ascii="仿宋_GB2312" w:eastAsia="仿宋_GB2312"/>
          <w:b/>
          <w:sz w:val="28"/>
          <w:szCs w:val="28"/>
        </w:rPr>
      </w:pPr>
      <w:r>
        <w:drawing>
          <wp:inline distT="0" distB="0" distL="0" distR="0">
            <wp:extent cx="5580380" cy="3441700"/>
            <wp:effectExtent l="19050" t="19050" r="127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441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第3步  </w:t>
      </w:r>
      <w:r>
        <w:rPr>
          <w:rFonts w:hint="eastAsia" w:ascii="仿宋_GB2312" w:eastAsia="仿宋_GB2312"/>
          <w:sz w:val="32"/>
          <w:szCs w:val="32"/>
        </w:rPr>
        <w:t>核对识别的身份信息，确认无误后点击“提交实名认证信息”。</w:t>
      </w:r>
    </w:p>
    <w:p>
      <w:pPr>
        <w:ind w:left="141" w:leftChars="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第4步  </w:t>
      </w:r>
      <w:r>
        <w:rPr>
          <w:rFonts w:hint="eastAsia" w:ascii="仿宋_GB2312" w:eastAsia="仿宋_GB2312"/>
          <w:sz w:val="32"/>
          <w:szCs w:val="32"/>
        </w:rPr>
        <w:t>实名完成后需完善个人信息，填写完成后可开始报名。</w:t>
      </w:r>
    </w:p>
    <w:p>
      <w:pPr>
        <w:ind w:left="141" w:leftChars="67"/>
        <w:rPr>
          <w:rFonts w:ascii="仿宋_GB2312" w:eastAsia="仿宋_GB2312"/>
          <w:b/>
          <w:sz w:val="28"/>
          <w:szCs w:val="28"/>
        </w:rPr>
      </w:pPr>
      <w:r>
        <w:drawing>
          <wp:inline distT="0" distB="0" distL="0" distR="0">
            <wp:extent cx="5580380" cy="3774440"/>
            <wp:effectExtent l="19050" t="1905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7744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四、报名操作步骤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第1步 </w:t>
      </w:r>
      <w:r>
        <w:rPr>
          <w:rFonts w:hint="eastAsia" w:ascii="仿宋_GB2312" w:eastAsia="仿宋_GB2312"/>
          <w:sz w:val="32"/>
          <w:szCs w:val="32"/>
        </w:rPr>
        <w:t>点击“当前考试“查看考试列表，选择需要报考的考试点击”报名“进入报名流程。</w:t>
      </w: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drawing>
          <wp:inline distT="0" distB="0" distL="0" distR="0">
            <wp:extent cx="5580380" cy="1384300"/>
            <wp:effectExtent l="19050" t="19050" r="127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384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第2步 </w:t>
      </w:r>
      <w:r>
        <w:rPr>
          <w:rFonts w:hint="eastAsia" w:ascii="仿宋_GB2312" w:eastAsia="仿宋_GB2312"/>
          <w:sz w:val="32"/>
          <w:szCs w:val="32"/>
        </w:rPr>
        <w:t>选择需要报考的机构和单位搜索职位，选择需要报考的职位点击“报名“。</w:t>
      </w: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drawing>
          <wp:inline distT="0" distB="0" distL="0" distR="0">
            <wp:extent cx="5580380" cy="2139315"/>
            <wp:effectExtent l="19050" t="19050" r="127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1393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第3步  </w:t>
      </w:r>
      <w:r>
        <w:rPr>
          <w:rFonts w:hint="eastAsia" w:ascii="仿宋_GB2312" w:eastAsia="仿宋_GB2312"/>
          <w:sz w:val="32"/>
          <w:szCs w:val="32"/>
        </w:rPr>
        <w:t>查看职位信息和报考流程，点击“开始报名“。</w:t>
      </w:r>
    </w:p>
    <w:p>
      <w:pPr>
        <w:rPr>
          <w:rFonts w:ascii="仿宋_GB2312" w:eastAsia="仿宋_GB2312"/>
          <w:b/>
          <w:sz w:val="32"/>
          <w:szCs w:val="32"/>
        </w:rPr>
      </w:pPr>
      <w:r>
        <w:drawing>
          <wp:inline distT="0" distB="0" distL="0" distR="0">
            <wp:extent cx="5579110" cy="2929890"/>
            <wp:effectExtent l="19050" t="1905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t="2073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93037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第4步</w:t>
      </w:r>
      <w:r>
        <w:rPr>
          <w:rFonts w:hint="eastAsia" w:ascii="仿宋_GB2312" w:eastAsia="仿宋_GB2312"/>
          <w:sz w:val="32"/>
          <w:szCs w:val="32"/>
        </w:rPr>
        <w:t xml:space="preserve">  仔细阅读诚信考试承诺书后勾选“我已阅读完毕并同意以上条款”并提交。</w:t>
      </w: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drawing>
          <wp:inline distT="0" distB="0" distL="0" distR="0">
            <wp:extent cx="5580380" cy="3162300"/>
            <wp:effectExtent l="19050" t="19050" r="127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rcRect t="1278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16273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第5步  </w:t>
      </w:r>
      <w:r>
        <w:rPr>
          <w:rFonts w:hint="eastAsia" w:ascii="仿宋_GB2312" w:eastAsia="仿宋_GB2312"/>
          <w:sz w:val="32"/>
          <w:szCs w:val="32"/>
        </w:rPr>
        <w:t>仔细阅读考生报名须知，点击“同意并继续”提交。</w:t>
      </w:r>
    </w:p>
    <w:p>
      <w:pPr>
        <w:rPr>
          <w:rFonts w:ascii="仿宋_GB2312" w:eastAsia="仿宋_GB2312"/>
          <w:b/>
          <w:sz w:val="32"/>
          <w:szCs w:val="32"/>
        </w:rPr>
      </w:pPr>
      <w:r>
        <w:drawing>
          <wp:inline distT="0" distB="0" distL="0" distR="0">
            <wp:extent cx="5579110" cy="2771775"/>
            <wp:effectExtent l="19050" t="19050" r="254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2"/>
                    <a:srcRect t="12753"/>
                    <a:stretch>
                      <a:fillRect/>
                    </a:stretch>
                  </pic:blipFill>
                  <pic:spPr>
                    <a:xfrm>
                      <a:off x="0" y="0"/>
                      <a:ext cx="5583652" cy="277429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第6步  </w:t>
      </w:r>
      <w:r>
        <w:rPr>
          <w:rFonts w:hint="eastAsia" w:ascii="仿宋_GB2312" w:eastAsia="仿宋_GB2312"/>
          <w:sz w:val="32"/>
          <w:szCs w:val="32"/>
        </w:rPr>
        <w:t>认真填写报名所需的信息，填写后提交确认。如需改报职位，点击改报职位进行改报。</w:t>
      </w:r>
    </w:p>
    <w:p>
      <w:pPr>
        <w:jc w:val="left"/>
        <w:rPr>
          <w:rFonts w:ascii="仿宋_GB2312" w:eastAsia="仿宋_GB2312"/>
          <w:b/>
          <w:sz w:val="28"/>
          <w:szCs w:val="28"/>
        </w:rPr>
      </w:pPr>
      <w:r>
        <w:drawing>
          <wp:inline distT="0" distB="0" distL="0" distR="0">
            <wp:extent cx="5533390" cy="3154045"/>
            <wp:effectExtent l="19050" t="1905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3"/>
                    <a:srcRect l="839" t="21398"/>
                    <a:stretch>
                      <a:fillRect/>
                    </a:stretch>
                  </pic:blipFill>
                  <pic:spPr>
                    <a:xfrm>
                      <a:off x="0" y="0"/>
                      <a:ext cx="5533593" cy="315442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ascii="仿宋_GB2312" w:eastAsia="仿宋_GB2312"/>
          <w:b/>
          <w:sz w:val="32"/>
          <w:szCs w:val="32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 xml:space="preserve">步  </w:t>
      </w:r>
      <w:r>
        <w:rPr>
          <w:rFonts w:hint="eastAsia" w:ascii="仿宋_GB2312" w:eastAsia="仿宋_GB2312"/>
          <w:sz w:val="32"/>
          <w:szCs w:val="32"/>
        </w:rPr>
        <w:t>上传照片，请上传本人近期免冠证件照片，格式为jpg。如需上传材料，请根据公告中要求上传的材料依次在系统上传。</w:t>
      </w:r>
    </w:p>
    <w:p>
      <w:pPr>
        <w:jc w:val="left"/>
        <w:rPr>
          <w:rFonts w:ascii="仿宋_GB2312" w:eastAsia="仿宋_GB2312"/>
          <w:b/>
          <w:sz w:val="28"/>
          <w:szCs w:val="28"/>
        </w:rPr>
      </w:pPr>
      <w:r>
        <w:drawing>
          <wp:inline distT="0" distB="0" distL="0" distR="0">
            <wp:extent cx="5612765" cy="2889250"/>
            <wp:effectExtent l="19050" t="19050" r="6985" b="635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4"/>
                    <a:srcRect l="-604" t="13263"/>
                    <a:stretch>
                      <a:fillRect/>
                    </a:stretch>
                  </pic:blipFill>
                  <pic:spPr>
                    <a:xfrm>
                      <a:off x="0" y="0"/>
                      <a:ext cx="5619388" cy="289255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ascii="仿宋_GB2312" w:eastAsia="仿宋_GB2312"/>
          <w:b/>
          <w:sz w:val="32"/>
          <w:szCs w:val="32"/>
        </w:rPr>
        <w:t>8</w:t>
      </w:r>
      <w:r>
        <w:rPr>
          <w:rFonts w:hint="eastAsia" w:ascii="仿宋_GB2312" w:eastAsia="仿宋_GB2312"/>
          <w:b/>
          <w:sz w:val="32"/>
          <w:szCs w:val="32"/>
        </w:rPr>
        <w:t xml:space="preserve">步  </w:t>
      </w:r>
      <w:r>
        <w:rPr>
          <w:rFonts w:hint="eastAsia" w:ascii="仿宋_GB2312" w:eastAsia="仿宋_GB2312"/>
          <w:sz w:val="32"/>
          <w:szCs w:val="32"/>
        </w:rPr>
        <w:t>信息提交之后进入待审核。</w:t>
      </w:r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561330" cy="2910840"/>
            <wp:effectExtent l="19050" t="19050" r="1270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5"/>
                    <a:srcRect l="315" t="12604"/>
                    <a:stretch>
                      <a:fillRect/>
                    </a:stretch>
                  </pic:blipFill>
                  <pic:spPr>
                    <a:xfrm>
                      <a:off x="0" y="0"/>
                      <a:ext cx="5567308" cy="291425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ascii="仿宋_GB2312" w:eastAsia="仿宋_GB2312"/>
          <w:b/>
          <w:sz w:val="32"/>
          <w:szCs w:val="32"/>
        </w:rPr>
        <w:t>10</w:t>
      </w:r>
      <w:r>
        <w:rPr>
          <w:rFonts w:hint="eastAsia" w:ascii="仿宋_GB2312" w:eastAsia="仿宋_GB2312"/>
          <w:b/>
          <w:sz w:val="32"/>
          <w:szCs w:val="32"/>
        </w:rPr>
        <w:t xml:space="preserve">步  </w:t>
      </w:r>
      <w:r>
        <w:rPr>
          <w:rFonts w:hint="eastAsia" w:ascii="仿宋_GB2312" w:eastAsia="仿宋_GB2312"/>
          <w:sz w:val="32"/>
          <w:szCs w:val="32"/>
        </w:rPr>
        <w:t>审核不通过考生可进行改报职位或重新修改填报信息后，再次提交。审核通过考生则完成报名。</w:t>
      </w:r>
    </w:p>
    <w:p>
      <w:pPr>
        <w:rPr>
          <w:rFonts w:ascii="仿宋_GB2312" w:eastAsia="仿宋_GB2312"/>
          <w:b/>
          <w:sz w:val="32"/>
          <w:szCs w:val="32"/>
        </w:rPr>
      </w:pPr>
      <w:r>
        <w:drawing>
          <wp:inline distT="0" distB="0" distL="0" distR="0">
            <wp:extent cx="5545455" cy="3002280"/>
            <wp:effectExtent l="19050" t="19050" r="0" b="762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6"/>
                    <a:srcRect l="183" t="12489" r="-1"/>
                    <a:stretch>
                      <a:fillRect/>
                    </a:stretch>
                  </pic:blipFill>
                  <pic:spPr>
                    <a:xfrm>
                      <a:off x="0" y="0"/>
                      <a:ext cx="5551963" cy="30058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accent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五、常见问题解决办法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问题描述1：</w:t>
      </w:r>
      <w:r>
        <w:rPr>
          <w:rFonts w:hint="eastAsia" w:eastAsia="仿宋_GB2312" w:asciiTheme="majorHAnsi" w:hAnsiTheme="majorHAnsi"/>
          <w:sz w:val="32"/>
          <w:szCs w:val="32"/>
        </w:rPr>
        <w:t>身份证识别失败。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解决办法：更换清晰的身份证照片再次上传识别。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问题描述2：</w:t>
      </w:r>
      <w:r>
        <w:rPr>
          <w:rFonts w:hint="eastAsia" w:ascii="仿宋_GB2312" w:eastAsia="仿宋_GB2312"/>
          <w:sz w:val="32"/>
          <w:szCs w:val="32"/>
        </w:rPr>
        <w:t>考生忘记密码。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解决办法：可使用短信验证码进行登录，或点击“忘记密码”进行修改。</w:t>
      </w:r>
    </w:p>
    <w:p>
      <w:r>
        <w:drawing>
          <wp:inline distT="0" distB="0" distL="114300" distR="114300">
            <wp:extent cx="5372100" cy="41624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问题描述3：</w:t>
      </w:r>
      <w:r>
        <w:rPr>
          <w:rFonts w:hint="eastAsia" w:ascii="仿宋_GB2312" w:eastAsia="仿宋_GB2312"/>
          <w:sz w:val="32"/>
          <w:szCs w:val="32"/>
        </w:rPr>
        <w:t>考生提交审核后发现填报信息有误。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解决办法：可联系</w:t>
      </w:r>
      <w:r>
        <w:rPr>
          <w:rFonts w:hint="eastAsia" w:ascii="仿宋_GB2312" w:eastAsia="仿宋_GB2312"/>
          <w:kern w:val="0"/>
          <w:sz w:val="32"/>
          <w:szCs w:val="32"/>
        </w:rPr>
        <w:t>组考部门</w:t>
      </w:r>
      <w:r>
        <w:rPr>
          <w:rFonts w:hint="eastAsia" w:ascii="仿宋_GB2312" w:eastAsia="仿宋_GB2312"/>
          <w:sz w:val="32"/>
          <w:szCs w:val="32"/>
        </w:rPr>
        <w:t>申请修改。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560" w:right="1558" w:bottom="2127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1EF"/>
    <w:rsid w:val="0000075E"/>
    <w:rsid w:val="0001510B"/>
    <w:rsid w:val="00033F53"/>
    <w:rsid w:val="00037A12"/>
    <w:rsid w:val="00044085"/>
    <w:rsid w:val="00053F17"/>
    <w:rsid w:val="00054679"/>
    <w:rsid w:val="00061857"/>
    <w:rsid w:val="000B48A8"/>
    <w:rsid w:val="000C5FEB"/>
    <w:rsid w:val="000C6D6C"/>
    <w:rsid w:val="000E6621"/>
    <w:rsid w:val="000F4E4E"/>
    <w:rsid w:val="000F68EA"/>
    <w:rsid w:val="00105196"/>
    <w:rsid w:val="00105317"/>
    <w:rsid w:val="001154D8"/>
    <w:rsid w:val="00120F2A"/>
    <w:rsid w:val="00122D5C"/>
    <w:rsid w:val="001251B8"/>
    <w:rsid w:val="00131895"/>
    <w:rsid w:val="00151CAC"/>
    <w:rsid w:val="00160CB5"/>
    <w:rsid w:val="00165F40"/>
    <w:rsid w:val="0017144B"/>
    <w:rsid w:val="0018163A"/>
    <w:rsid w:val="001839CD"/>
    <w:rsid w:val="001A6749"/>
    <w:rsid w:val="001B41DB"/>
    <w:rsid w:val="001C778F"/>
    <w:rsid w:val="001F03F1"/>
    <w:rsid w:val="002172D5"/>
    <w:rsid w:val="0022361C"/>
    <w:rsid w:val="00233591"/>
    <w:rsid w:val="00235606"/>
    <w:rsid w:val="002449E2"/>
    <w:rsid w:val="00267398"/>
    <w:rsid w:val="002A19BB"/>
    <w:rsid w:val="002A650F"/>
    <w:rsid w:val="002B43DC"/>
    <w:rsid w:val="002C417C"/>
    <w:rsid w:val="0030436C"/>
    <w:rsid w:val="00304A70"/>
    <w:rsid w:val="00315FEC"/>
    <w:rsid w:val="00323BFD"/>
    <w:rsid w:val="00325EBC"/>
    <w:rsid w:val="003270D1"/>
    <w:rsid w:val="00333FA8"/>
    <w:rsid w:val="0036459D"/>
    <w:rsid w:val="00373C31"/>
    <w:rsid w:val="00393277"/>
    <w:rsid w:val="003951EF"/>
    <w:rsid w:val="003C36A7"/>
    <w:rsid w:val="003D0075"/>
    <w:rsid w:val="003D4F89"/>
    <w:rsid w:val="003D6105"/>
    <w:rsid w:val="003F3438"/>
    <w:rsid w:val="003F5E34"/>
    <w:rsid w:val="00424F05"/>
    <w:rsid w:val="00430EF9"/>
    <w:rsid w:val="00440471"/>
    <w:rsid w:val="00440A71"/>
    <w:rsid w:val="00440B51"/>
    <w:rsid w:val="00463016"/>
    <w:rsid w:val="00482A13"/>
    <w:rsid w:val="00482B33"/>
    <w:rsid w:val="0048498F"/>
    <w:rsid w:val="004849C0"/>
    <w:rsid w:val="00487E50"/>
    <w:rsid w:val="00494952"/>
    <w:rsid w:val="004953BC"/>
    <w:rsid w:val="004A742F"/>
    <w:rsid w:val="004B24F6"/>
    <w:rsid w:val="004E02EA"/>
    <w:rsid w:val="004E469F"/>
    <w:rsid w:val="004F0EEF"/>
    <w:rsid w:val="00512BF2"/>
    <w:rsid w:val="0051772C"/>
    <w:rsid w:val="00537556"/>
    <w:rsid w:val="00545CBB"/>
    <w:rsid w:val="00552221"/>
    <w:rsid w:val="005635B7"/>
    <w:rsid w:val="005671A2"/>
    <w:rsid w:val="00567973"/>
    <w:rsid w:val="0057674F"/>
    <w:rsid w:val="00582C3B"/>
    <w:rsid w:val="0058366E"/>
    <w:rsid w:val="00593A5B"/>
    <w:rsid w:val="005A4448"/>
    <w:rsid w:val="005B3168"/>
    <w:rsid w:val="00605AC3"/>
    <w:rsid w:val="00605B75"/>
    <w:rsid w:val="00605D8A"/>
    <w:rsid w:val="00617603"/>
    <w:rsid w:val="0063086B"/>
    <w:rsid w:val="0063321F"/>
    <w:rsid w:val="006422F9"/>
    <w:rsid w:val="00655F87"/>
    <w:rsid w:val="0066292C"/>
    <w:rsid w:val="00664F38"/>
    <w:rsid w:val="00665725"/>
    <w:rsid w:val="006771E5"/>
    <w:rsid w:val="006836B0"/>
    <w:rsid w:val="006920B1"/>
    <w:rsid w:val="00695087"/>
    <w:rsid w:val="006B03A7"/>
    <w:rsid w:val="006B519B"/>
    <w:rsid w:val="006B55B8"/>
    <w:rsid w:val="006C11E9"/>
    <w:rsid w:val="006C1D81"/>
    <w:rsid w:val="006C2736"/>
    <w:rsid w:val="006C43C6"/>
    <w:rsid w:val="006C682B"/>
    <w:rsid w:val="006E3AC7"/>
    <w:rsid w:val="006E6CE0"/>
    <w:rsid w:val="00720766"/>
    <w:rsid w:val="00720B6B"/>
    <w:rsid w:val="007219E3"/>
    <w:rsid w:val="0072662E"/>
    <w:rsid w:val="00746FBF"/>
    <w:rsid w:val="0074790E"/>
    <w:rsid w:val="00760D5C"/>
    <w:rsid w:val="007732FB"/>
    <w:rsid w:val="00783D5F"/>
    <w:rsid w:val="00786831"/>
    <w:rsid w:val="007A7482"/>
    <w:rsid w:val="007A7971"/>
    <w:rsid w:val="007B2B04"/>
    <w:rsid w:val="007B5993"/>
    <w:rsid w:val="007C3B26"/>
    <w:rsid w:val="007C4410"/>
    <w:rsid w:val="007D2166"/>
    <w:rsid w:val="007D38E8"/>
    <w:rsid w:val="00801759"/>
    <w:rsid w:val="00810454"/>
    <w:rsid w:val="00824A34"/>
    <w:rsid w:val="008409A2"/>
    <w:rsid w:val="0084781C"/>
    <w:rsid w:val="00864EBA"/>
    <w:rsid w:val="008814CB"/>
    <w:rsid w:val="0088254D"/>
    <w:rsid w:val="0088288F"/>
    <w:rsid w:val="00885F82"/>
    <w:rsid w:val="0089670A"/>
    <w:rsid w:val="008A3AEC"/>
    <w:rsid w:val="008B4653"/>
    <w:rsid w:val="008D0657"/>
    <w:rsid w:val="008D4232"/>
    <w:rsid w:val="008E4F87"/>
    <w:rsid w:val="008F69A9"/>
    <w:rsid w:val="009008B6"/>
    <w:rsid w:val="00901B79"/>
    <w:rsid w:val="0092359D"/>
    <w:rsid w:val="009255DA"/>
    <w:rsid w:val="00933DD3"/>
    <w:rsid w:val="009355AB"/>
    <w:rsid w:val="0095331A"/>
    <w:rsid w:val="00962929"/>
    <w:rsid w:val="00970822"/>
    <w:rsid w:val="0098358A"/>
    <w:rsid w:val="00983726"/>
    <w:rsid w:val="009B41DA"/>
    <w:rsid w:val="009B4CDC"/>
    <w:rsid w:val="009C55DB"/>
    <w:rsid w:val="009D191B"/>
    <w:rsid w:val="009D1FB8"/>
    <w:rsid w:val="009D5DEC"/>
    <w:rsid w:val="009E7B4F"/>
    <w:rsid w:val="009F0E9D"/>
    <w:rsid w:val="009F1E85"/>
    <w:rsid w:val="00A0605A"/>
    <w:rsid w:val="00A3281B"/>
    <w:rsid w:val="00A33F91"/>
    <w:rsid w:val="00A3461B"/>
    <w:rsid w:val="00A678AF"/>
    <w:rsid w:val="00A91C29"/>
    <w:rsid w:val="00A9604F"/>
    <w:rsid w:val="00AC2A3F"/>
    <w:rsid w:val="00AD2AEC"/>
    <w:rsid w:val="00AD30C0"/>
    <w:rsid w:val="00AD4BF2"/>
    <w:rsid w:val="00AD54B3"/>
    <w:rsid w:val="00AD6531"/>
    <w:rsid w:val="00AE2299"/>
    <w:rsid w:val="00AE4AB4"/>
    <w:rsid w:val="00AF6877"/>
    <w:rsid w:val="00B04CB7"/>
    <w:rsid w:val="00B12520"/>
    <w:rsid w:val="00B30C92"/>
    <w:rsid w:val="00B438F7"/>
    <w:rsid w:val="00B60398"/>
    <w:rsid w:val="00B67E23"/>
    <w:rsid w:val="00B74F29"/>
    <w:rsid w:val="00B80A2B"/>
    <w:rsid w:val="00B84C28"/>
    <w:rsid w:val="00BB020B"/>
    <w:rsid w:val="00BB10F8"/>
    <w:rsid w:val="00BB3A0B"/>
    <w:rsid w:val="00BC65C1"/>
    <w:rsid w:val="00BC7B1F"/>
    <w:rsid w:val="00BD0246"/>
    <w:rsid w:val="00BD2A05"/>
    <w:rsid w:val="00BE525A"/>
    <w:rsid w:val="00BF5681"/>
    <w:rsid w:val="00C00460"/>
    <w:rsid w:val="00C1384E"/>
    <w:rsid w:val="00C31C1E"/>
    <w:rsid w:val="00C359C9"/>
    <w:rsid w:val="00C45F29"/>
    <w:rsid w:val="00C5164B"/>
    <w:rsid w:val="00C6541C"/>
    <w:rsid w:val="00C96B86"/>
    <w:rsid w:val="00CB6E89"/>
    <w:rsid w:val="00CB7DCB"/>
    <w:rsid w:val="00CC19C5"/>
    <w:rsid w:val="00CC2E11"/>
    <w:rsid w:val="00CC3443"/>
    <w:rsid w:val="00CC5684"/>
    <w:rsid w:val="00CD3826"/>
    <w:rsid w:val="00CF032C"/>
    <w:rsid w:val="00CF509D"/>
    <w:rsid w:val="00CF7F28"/>
    <w:rsid w:val="00D01A97"/>
    <w:rsid w:val="00D21762"/>
    <w:rsid w:val="00D36A97"/>
    <w:rsid w:val="00D45221"/>
    <w:rsid w:val="00D54001"/>
    <w:rsid w:val="00D6082D"/>
    <w:rsid w:val="00D84603"/>
    <w:rsid w:val="00D86BF2"/>
    <w:rsid w:val="00DC0349"/>
    <w:rsid w:val="00DC1153"/>
    <w:rsid w:val="00DC2C0D"/>
    <w:rsid w:val="00DC6A2F"/>
    <w:rsid w:val="00DD46A7"/>
    <w:rsid w:val="00DD5943"/>
    <w:rsid w:val="00DE354B"/>
    <w:rsid w:val="00DE5152"/>
    <w:rsid w:val="00DF154A"/>
    <w:rsid w:val="00E1765B"/>
    <w:rsid w:val="00E21251"/>
    <w:rsid w:val="00E2324F"/>
    <w:rsid w:val="00E3668F"/>
    <w:rsid w:val="00E4002B"/>
    <w:rsid w:val="00E45D90"/>
    <w:rsid w:val="00E92AB7"/>
    <w:rsid w:val="00EC2A6C"/>
    <w:rsid w:val="00EC3005"/>
    <w:rsid w:val="00ED4B88"/>
    <w:rsid w:val="00F03EB7"/>
    <w:rsid w:val="00F04C2C"/>
    <w:rsid w:val="00F205C3"/>
    <w:rsid w:val="00F45572"/>
    <w:rsid w:val="00F524A9"/>
    <w:rsid w:val="00F53D41"/>
    <w:rsid w:val="00F563EC"/>
    <w:rsid w:val="00F57157"/>
    <w:rsid w:val="00F662EE"/>
    <w:rsid w:val="00F66BC7"/>
    <w:rsid w:val="00F8392E"/>
    <w:rsid w:val="00F84C37"/>
    <w:rsid w:val="00F95891"/>
    <w:rsid w:val="00FC2758"/>
    <w:rsid w:val="00FC3815"/>
    <w:rsid w:val="00FC6972"/>
    <w:rsid w:val="00FD1500"/>
    <w:rsid w:val="00FE7586"/>
    <w:rsid w:val="00FF405D"/>
    <w:rsid w:val="21A12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132</Words>
  <Characters>757</Characters>
  <Lines>6</Lines>
  <Paragraphs>1</Paragraphs>
  <TotalTime>291</TotalTime>
  <ScaleCrop>false</ScaleCrop>
  <LinksUpToDate>false</LinksUpToDate>
  <CharactersWithSpaces>888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2022-02-20T02:48:00Z</dcterms:created>
  <dc:creator>微软用户</dc:creator>
  <cp:lastModifiedBy>Administrator</cp:lastModifiedBy>
  <cp:lastPrinted>2022-02-22T09:05:00Z</cp:lastPrinted>
  <dcterms:modified xsi:type="dcterms:W3CDTF">2022-11-30T03:05:51Z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